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1B3" w:rsidRDefault="00A131B3" w:rsidP="00A131B3">
      <w:pPr>
        <w:pStyle w:val="normal0"/>
      </w:pPr>
      <w:r>
        <w:rPr>
          <w:b/>
          <w:bCs/>
        </w:rPr>
        <w:t>FINANSIJSKI I RAČUNOVODSTVENI POSLOVI:</w:t>
      </w:r>
    </w:p>
    <w:p w:rsidR="00A131B3" w:rsidRDefault="00A131B3" w:rsidP="00A131B3">
      <w:pPr>
        <w:pStyle w:val="normal0"/>
      </w:pPr>
      <w:r>
        <w:t>RUKOVODILAC FINANSIJSKO-RAČUNOVODSVENIH POSLOVA</w:t>
      </w:r>
    </w:p>
    <w:p w:rsidR="00A131B3" w:rsidRDefault="00A131B3" w:rsidP="00A131B3">
      <w:pPr>
        <w:pStyle w:val="normal0"/>
      </w:pPr>
      <w:r>
        <w:t>FINANSIJSKO-RAČUNOVODSTVENI ANALITIČAR</w:t>
      </w:r>
    </w:p>
    <w:p w:rsidR="00A131B3" w:rsidRDefault="00A131B3" w:rsidP="00A131B3">
      <w:pPr>
        <w:pStyle w:val="normal0"/>
      </w:pPr>
      <w:r>
        <w:t>FINANSIJSKO-RAČUNOVODSTVENI ANALITIČAR ZA MEĐUNARODNE PROJEKTE</w:t>
      </w:r>
    </w:p>
    <w:p w:rsidR="00A131B3" w:rsidRDefault="00A131B3" w:rsidP="00A131B3">
      <w:pPr>
        <w:pStyle w:val="normal0"/>
      </w:pPr>
      <w:r>
        <w:t>SLUŽBENIK PRINUDNE NAPLATE</w:t>
      </w:r>
    </w:p>
    <w:p w:rsidR="00A131B3" w:rsidRDefault="00A131B3" w:rsidP="00A131B3">
      <w:pPr>
        <w:pStyle w:val="normal0"/>
      </w:pPr>
      <w:r>
        <w:t>DILOMIRANI EKONOMISTA ZA FINANSIJSKO-RAČUNOVODSTVENE POSLOVE</w:t>
      </w:r>
    </w:p>
    <w:p w:rsidR="00A131B3" w:rsidRDefault="00A131B3" w:rsidP="00A131B3">
      <w:pPr>
        <w:pStyle w:val="normal0"/>
      </w:pPr>
      <w:r>
        <w:t>SAMOSTALNI FINANSIJSKO-RAČUNOVODSTVENI SARADNIK</w:t>
      </w:r>
    </w:p>
    <w:p w:rsidR="00A131B3" w:rsidRDefault="00A131B3" w:rsidP="00A131B3">
      <w:pPr>
        <w:pStyle w:val="normal0"/>
      </w:pPr>
      <w:r>
        <w:t>ŠEF RAČUNOVODSTVA</w:t>
      </w:r>
    </w:p>
    <w:p w:rsidR="00A131B3" w:rsidRDefault="00A131B3" w:rsidP="00A131B3">
      <w:pPr>
        <w:pStyle w:val="normal0"/>
      </w:pPr>
      <w:r>
        <w:t>REFERENT ZA FINANSIJSKO-RAČUNOVODSTVENE POSLOVE</w:t>
      </w:r>
    </w:p>
    <w:p w:rsidR="00A131B3" w:rsidRDefault="00A131B3" w:rsidP="00A131B3">
      <w:pPr>
        <w:pStyle w:val="normal0"/>
      </w:pPr>
      <w:r>
        <w:t>BLAGAJNIK</w:t>
      </w:r>
    </w:p>
    <w:p w:rsidR="00A131B3" w:rsidRDefault="00A131B3" w:rsidP="00A131B3">
      <w:pPr>
        <w:pStyle w:val="normal0"/>
      </w:pPr>
      <w:r>
        <w:t>KONTISTA</w:t>
      </w:r>
    </w:p>
    <w:p w:rsidR="00A131B3" w:rsidRDefault="00A131B3" w:rsidP="00A131B3">
      <w:pPr>
        <w:pStyle w:val="normal0"/>
      </w:pPr>
      <w:r>
        <w:t>LIKVIDATOR</w:t>
      </w:r>
    </w:p>
    <w:p w:rsidR="001B1AC0" w:rsidRDefault="001B1AC0"/>
    <w:p w:rsidR="001B1AC0" w:rsidRPr="001B1AC0" w:rsidRDefault="001B1AC0" w:rsidP="001B1AC0"/>
    <w:p w:rsidR="001B1AC0" w:rsidRPr="001B1AC0" w:rsidRDefault="001B1AC0" w:rsidP="001B1AC0"/>
    <w:p w:rsidR="001B1AC0" w:rsidRPr="001B1AC0" w:rsidRDefault="001B1AC0" w:rsidP="001B1AC0"/>
    <w:p w:rsidR="001B1AC0" w:rsidRPr="001B1AC0" w:rsidRDefault="001B1AC0" w:rsidP="001B1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1AC0">
        <w:rPr>
          <w:rFonts w:ascii="Times New Roman" w:eastAsia="Times New Roman" w:hAnsi="Times New Roman" w:cs="Times New Roman"/>
          <w:sz w:val="24"/>
          <w:szCs w:val="24"/>
        </w:rPr>
        <w:t>FINANSIJSKI I RAČUNOVODSTVENI POSLOVI: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011"/>
        <w:gridCol w:w="7469"/>
      </w:tblGrid>
      <w:tr w:rsidR="001B1AC0" w:rsidRPr="001B1AC0" w:rsidTr="001B1AC0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Naziv radnog mesta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RUKOVODILAC FINANSIJSKO-RAČUNOVODSVENIH POSLOVA</w:t>
            </w:r>
          </w:p>
        </w:tc>
      </w:tr>
      <w:tr w:rsidR="001B1AC0" w:rsidRPr="001B1AC0" w:rsidTr="001B1AC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Opšti / tipični opis posla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organizuje, rukovodi i prati izvršenje finansijskih i računovodstvenih poslova;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razvija, definiše i koordinira pripremu finansijskih planova i drugih opštih i pojedinačnih akata iz oblasti svog rada;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koordinira vođenje poslovnih knjiga, izradu i pripremu finansijskih izveštaja;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sarađuje sa organima kontrole, omogućava uvid u poslovanje, pruža </w:t>
            </w: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potrebna obaveštenja i postupa po primedbama u skladu sa važećim propisima; 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donosi odluke o načinu realizacije finansijskih i računovodstvenih poslova; 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prati pravne propise i kontroliše sprovođenje zakonitosti namenskog i ekonomičnog trošenja finansijskih sredstava;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kontroliše izradu finansijskih pregleda, analiza i izveštaja;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projektuje prilive i odlive novčanih sredstava;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koordinira u sprovođenju načela jednoobraznosti u vezi sa evidentiranjem i izveštavanjem;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rukovodi pripremom i izradom finansijskih izveštaja (periodičnih i godišnjih) i godišnjeg izveštaja o poslovanju (završnog računa);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kontroliše formiranje dokumentacije za prenos novčanih sredstav;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organizuje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čuvanje računovodstvenih isprava, poslovnih knjiga i finansijskih izveštaja.</w:t>
            </w:r>
          </w:p>
        </w:tc>
      </w:tr>
      <w:tr w:rsidR="001B1AC0" w:rsidRPr="001B1AC0" w:rsidTr="001B1AC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Stručna sprema / obrazovanje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Visoko obrazovanje: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na osnovnim akademskim studijama u obimu od najmanje 240 ESPB bodova, odnosno specijalističkim strukovnim studijama, po propisu koji uređuje visoko obrazovanje počev od 10.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septembra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2005. godine;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na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osnovnim studijama u trajanju od najmanje četiri godine, po propisu koji je uređivao visoko obrazovanje do 10.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septembra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2005.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godine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B1AC0" w:rsidRPr="001B1AC0" w:rsidTr="001B1AC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Dodatna znanja / ispiti / radno iskustvo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znanje rada na računaru;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najmanje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pet godina radnog iskustva.</w:t>
            </w:r>
          </w:p>
        </w:tc>
      </w:tr>
    </w:tbl>
    <w:p w:rsidR="001B1AC0" w:rsidRPr="001B1AC0" w:rsidRDefault="001B1AC0" w:rsidP="001B1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1AC0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013"/>
        <w:gridCol w:w="7467"/>
      </w:tblGrid>
      <w:tr w:rsidR="001B1AC0" w:rsidRPr="001B1AC0" w:rsidTr="001B1AC0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Naziv radnog mesta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FINANSIJSKO-RAČUNOVODSTVENI ANALITIČAR</w:t>
            </w:r>
          </w:p>
        </w:tc>
      </w:tr>
      <w:tr w:rsidR="001B1AC0" w:rsidRPr="001B1AC0" w:rsidTr="001B1AC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Opšti / tipični opis posla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planira, razvija i unapređuje metode i procedure finansijskih i </w:t>
            </w: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računovodstvenih poslova;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razvija, priprema i predlaže finansijske planove i izrađuje ekonomske analize o finansijskom poslovanju;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razvija i unapređuje procedure za finansijsko upravljanje i kontrolu;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prati stanje, sprovodi stručne analize, ispituje informacije i analizira akte i predlaže mere za unapređenje finansijskih i računovodstvenih pitanja iz oblasti svog rada;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izrađuje budžet i učestvuje u procedurama ugovaranja i realizacije projekata;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daje stručna mišljenja u vezi sa finansijskim i računovodstvenim poslovima;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priprema opšte i pojedinačne akte dokumenta u vezi sa finansijskim i računovodstvenim poslovima;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kontroliše i nadzire pripremu i obradu zahteva za plaćanje po različitim osnovama;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kontroliše preuzimanje obaveza za realizaciju rashoda;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učestvuje u pripremi i izradi finansijskih izveštaja (periodičnih i godišnjih) i godišnjeg izveštaja o poslovanju (završnog računa); 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kontroliše transakcije računa prihoda i rashoda, računa finansijskih sredstava i obaveza i računa i finansiranja; 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obezbeđuje primenu zakona iz oblasti svog rada;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kontroliše usklađenost evidencija i stanja glavne knjige sa dnevnikom;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prati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usaglašavanje potraživanja i obaveza.</w:t>
            </w:r>
          </w:p>
        </w:tc>
      </w:tr>
      <w:tr w:rsidR="001B1AC0" w:rsidRPr="001B1AC0" w:rsidTr="001B1AC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Stručna sprema / obrazovanje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Visoko obrazovanje: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na osnovnim akademskim studijama u obimu od najmanje 240 ESPB bodova, odnosno specijalističkim strukovnim studijama, po propisu koji uređuje visoko obrazovanje počev od 10.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septembra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2005. godine;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na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osnovnim studijama u trajanju od najmanje četiri godine, po propisu </w:t>
            </w: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koji je uređivao visoko obrazovanje do 10.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septembra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2005.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godine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B1AC0" w:rsidRPr="001B1AC0" w:rsidTr="001B1AC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Dodatna znanja / ispiti / radno iskustvo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znanje rada na računaru;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najmanje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tri godine radnog iskustva.</w:t>
            </w:r>
          </w:p>
        </w:tc>
      </w:tr>
    </w:tbl>
    <w:p w:rsidR="001B1AC0" w:rsidRPr="001B1AC0" w:rsidRDefault="001B1AC0" w:rsidP="001B1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1AC0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013"/>
        <w:gridCol w:w="7467"/>
      </w:tblGrid>
      <w:tr w:rsidR="001B1AC0" w:rsidRPr="001B1AC0" w:rsidTr="001B1AC0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Naziv radnog mesta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FINANSIJSKO-RAČUNOVODSTVENI ANALITIČAR ZA MEĐUNARODNE PROJEKTE</w:t>
            </w:r>
          </w:p>
        </w:tc>
      </w:tr>
      <w:tr w:rsidR="001B1AC0" w:rsidRPr="001B1AC0" w:rsidTr="001B1AC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Opšti / tipični opis posla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pruža stručnu pomoć pri izradi projektne dokumentacije;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priprema budžet projekata;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prati pravne međunarodne i domaće propise i kontroliše sprovođenje zakonitosti namenskog i ekonomičnog trošenja finansijskih sredstava;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kontroliše namensko korišćenje i ekonomičnost sredstava prilikom sklapanja ugovora; 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izrađuje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finansijske preglede, analize i izveštaje iz oblasti svog rada.</w:t>
            </w:r>
          </w:p>
        </w:tc>
      </w:tr>
      <w:tr w:rsidR="001B1AC0" w:rsidRPr="001B1AC0" w:rsidTr="001B1AC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Stručna sprema / obrazovanje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Visoko obrazovanje: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na osnovnim akademskim studijama u obimu od najmanje 240 ESPB bodova, odnosno specijalističkim strukovnim studijama, po propisu koji uređuje visoko obrazovanje počev od 10.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septembra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2005. godine;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na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osnovnim studijama u trajanju od najmanje četiri godine, po propisu koji je uređivao visoko obrazovanje do 10.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septembra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2005.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godine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B1AC0" w:rsidRPr="001B1AC0" w:rsidTr="001B1AC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Dodatna znanja / ispiti / radno iskustvo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znanje rada na računaru;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znanje stranog jezika;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najmanje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tri godine radnog iskustva.</w:t>
            </w:r>
          </w:p>
        </w:tc>
      </w:tr>
    </w:tbl>
    <w:p w:rsidR="001B1AC0" w:rsidRPr="001B1AC0" w:rsidRDefault="001B1AC0" w:rsidP="001B1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1AC0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090"/>
        <w:gridCol w:w="7390"/>
      </w:tblGrid>
      <w:tr w:rsidR="001B1AC0" w:rsidRPr="001B1AC0" w:rsidTr="001B1AC0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Naziv radnog mesta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SLUŽBENIK PRINUDNE NAPLATE</w:t>
            </w:r>
          </w:p>
        </w:tc>
      </w:tr>
      <w:tr w:rsidR="001B1AC0" w:rsidRPr="001B1AC0" w:rsidTr="001B1AC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Opšti / tipični opis posla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vodi evidenciju dužnika;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likvidira naplaćena sredstva po osnovu prinudne naplate, obrađuje i </w:t>
            </w: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kontroliše dinamiku naplate potraživanja; 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ažurira zakonsku zateznu kamatu i obavlja poslove obračuna kamate u postupku prinudne naplate; 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sprovodi postupak naplate potraživanja;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sprovodi postupak povraćaja neosnovano naplaćenih sredstava dužnicima; 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priprema predlog za otpis / isknjižavanje salda malih vrednosti; 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analizira podatke i sačinjava izveštaje o prinudno naplaćenim sredstvima; 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vodi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evidencije u oblasti svog rada.</w:t>
            </w:r>
          </w:p>
        </w:tc>
      </w:tr>
      <w:tr w:rsidR="001B1AC0" w:rsidRPr="001B1AC0" w:rsidTr="001B1AC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Stručna sprema / obrazovanje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Visoko obrazovanje: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na osnovnim akademskim studijama u obimu od najmanje 240 ESPB bodova, odnosno specijalističkim strukovnim studijama, po propisu koji uređuje visoko obrazovanje počev od 10.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septembra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2005. godine;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na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osnovnim studijama u trajanju od najmanje četiri godine, po propisu koji je uređivao visoko obrazovanje do 10.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septembra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2005.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godine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B1AC0" w:rsidRPr="001B1AC0" w:rsidTr="001B1AC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Dodatna znanja / ispiti / radno iskustvo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znanje rada na računaru;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najmanje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dve godine radnog iskustva.</w:t>
            </w:r>
          </w:p>
        </w:tc>
      </w:tr>
    </w:tbl>
    <w:p w:rsidR="001B1AC0" w:rsidRPr="001B1AC0" w:rsidRDefault="001B1AC0" w:rsidP="001B1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1AC0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007"/>
        <w:gridCol w:w="7473"/>
      </w:tblGrid>
      <w:tr w:rsidR="001B1AC0" w:rsidRPr="001B1AC0" w:rsidTr="001B1AC0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Naziv radnog mesta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DILOMIRANI EKONOMISTA ZA FINANSIJSKO-RAČUNOVODSTVENE POSLOVE</w:t>
            </w:r>
          </w:p>
        </w:tc>
      </w:tr>
      <w:tr w:rsidR="001B1AC0" w:rsidRPr="001B1AC0" w:rsidTr="001B1AC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Opšti / tipični opis posla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priprema podatke i pruža podršku u izradi finansijskih planova;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izrađuje procedure za finansijsko upravljanje i kontrolu (FUK);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prati stanje, sprovodi stručne analize, ispituje informacije i analizira akte i priprema izveštaje o finansijskim i računovodstvenim pitanja iz oblasti delokruga rada;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prikuplja i obrađuje podatke za izradu izveštaja, finansijskih pregleda i analiza;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priprema podatke za izradu opštih i pojedinačnih akata;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priprema i vrši obradu dokumentacije za plaćanje po različitim osnovama;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vrši plaćanje po osnovu dokumentacije, prati preuzimanje obaveza za realizaciju rashoda;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izrađuje planove i programe razvoja i analize iz delokruga svog rada; 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priprema izveštaje iz oblasti rada; 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prati usklađivanje plana rada i finansijskih planova; 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učestvuje u pripremi i izradi finansijskih izveštaja (periodičnih i godišnjih) i godišnjeg izveštaja o poslovanju (završnog računa);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vrši računovodstvene poslove iz oblasti rada;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priprema i obrađuje dokumentaciju za evidentiranje nastalih poslovnih promena;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prati vođenje i vodi pomoćne knjige i pomoćne evidencije i usaglašava pomoćne knjige sa glavnom knjigom;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usklađuje stanja imovine i obaveza u knjigovodstvenoj evidenciji sa stvarnim stanjem;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prati usaglašavanje potraživanja i obaveze;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prati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čuvanje i arhiviranje finansijskih izveštaja, dnevnika i glavne knjige.</w:t>
            </w:r>
          </w:p>
        </w:tc>
      </w:tr>
      <w:tr w:rsidR="001B1AC0" w:rsidRPr="001B1AC0" w:rsidTr="001B1AC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Stručna sprema / obrazovanje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Visoko obrazovanje: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na osnovnim akademskim studijama u obimu od najmanje 240 ESPB bodova, odnosno specijalističkim strukovnim studijama, po propisu koji uređuje visoko obrazovanje počev od 10.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septembra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2005. godine;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na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osnovnim studijama u trajanju od najmanje četiri godine, po propisu koji je uređivao visoko obrazovanje do 10.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septembra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2005.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godine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B1AC0" w:rsidRPr="001B1AC0" w:rsidTr="001B1AC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Dodatna znanja / ispiti / radno iskustvo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znanje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rada na računaru.</w:t>
            </w:r>
          </w:p>
        </w:tc>
      </w:tr>
    </w:tbl>
    <w:p w:rsidR="001B1AC0" w:rsidRPr="001B1AC0" w:rsidRDefault="001B1AC0" w:rsidP="001B1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1AC0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378"/>
        <w:gridCol w:w="7102"/>
      </w:tblGrid>
      <w:tr w:rsidR="001B1AC0" w:rsidRPr="001B1AC0" w:rsidTr="001B1AC0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Naziv radnog mesta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SAMOSTALNI FINANSIJSKO-RAČUNOVODSTVENI SARADNIK</w:t>
            </w:r>
          </w:p>
        </w:tc>
      </w:tr>
      <w:tr w:rsidR="001B1AC0" w:rsidRPr="001B1AC0" w:rsidTr="001B1AC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Opšti / tipični opis posla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prikuplja, uređuje i priprema podatke za izradu finansijskih analiza, izveštaja i projekata;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proverava ispravnost finansijsko - računovodstvenih obrazaca;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priprema propisane dokumentacije za podnošenje poreskih evidencija i prijava;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vrši bilansiranje prihoda i rashoda (mesečno, kvartalno i godišnje);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vrši bilansiranje pozicija bilansa stanja;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izrađuje dokumentaciju za podnošenje poreskim službama i drugim propisima ustanovljenim organima i službama;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vodi evidencije o realizovanim finansijskim planovima i kontroliše primenu usvojenog kontnog plana;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priprema i obrađuje podatke za finansijske preglede i analize, statističke ostale izveštaje vezane za finansijsko - materijalno poslovanje;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priprema podatke, izveštaje i informacije o finansijskom poslovanju;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priprema i obrađuje zahteve za plaćanje po različitim osnovama;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prati propise i vodi evidenciju izmena propisa iz delokruga rada;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vodi evidencije iz delokruga rada i izveštava o izvršenim aktivnostima;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obavlja obračune i realizuje devizna plaćanja i vodi deviznu blagajnu;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vodi pomoćne knjige i evidencije i usaglašava pomoćne knjige sa glavnom knjigom;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evidentira poslovne promene;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priprema dokumentaciju za usaglašavanje potraživanja i obaveze;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čuva i arhivira pomoćne knjige i evidencije;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vrši obračun i isplatu plata, naknada i drugih ličnih primanja, </w:t>
            </w: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pripadajućih poreza i doprinosa;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priprema i obrađuje dokumentaciju za poslovne promene iskazane na izvodima računa;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kontroliše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elektronske naloge za plaćanje i automatske naloge za knjiženje.</w:t>
            </w:r>
          </w:p>
        </w:tc>
      </w:tr>
      <w:tr w:rsidR="001B1AC0" w:rsidRPr="001B1AC0" w:rsidTr="001B1AC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Stručna sprema / obrazovanje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Visoko obrazovanje: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na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osnovnim studijama u obimu od 180 ESPB bodova, po propisu koji uređuje visoko obrazovanje počev od 10.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septembra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2005. godine;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na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studijama u trajanju do tri godine, po propisu koji je uređivao visoko obrazovanje do 10.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septembra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2005. godine;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izuzetno: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srednje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obrazovanje i radno iskustvo na tim poslovima stečeno do dana stupanja na snagu ove uredbe.</w:t>
            </w:r>
          </w:p>
        </w:tc>
      </w:tr>
      <w:tr w:rsidR="001B1AC0" w:rsidRPr="001B1AC0" w:rsidTr="001B1AC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Dodatna znanja / ispiti / radno iskustvo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znanje rada na računaru;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najmanje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tri godine radnog iskustva.</w:t>
            </w:r>
          </w:p>
        </w:tc>
      </w:tr>
    </w:tbl>
    <w:p w:rsidR="001B1AC0" w:rsidRPr="001B1AC0" w:rsidRDefault="001B1AC0" w:rsidP="001B1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1AC0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364"/>
        <w:gridCol w:w="7116"/>
      </w:tblGrid>
      <w:tr w:rsidR="001B1AC0" w:rsidRPr="001B1AC0" w:rsidTr="001B1AC0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Naziv radnog mesta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ŠEF RAČUNOVODSTVA</w:t>
            </w:r>
          </w:p>
        </w:tc>
      </w:tr>
      <w:tr w:rsidR="001B1AC0" w:rsidRPr="001B1AC0" w:rsidTr="001B1AC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Opšti / tipični opis posla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priprema opšti akt o organizaciji računovodstva i stara se o uvođenju i funkcionisanju računovodstvenog softvera za vođenje poslovnih knjiga; 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izrađuje finansijske izveštaje (periodične i godišnje) i godišnji izveštaj o poslovanju (završni račun);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proverava ispravnost finansijsko računovodstvenih obrazaca;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vrši bilansiranje prihoda i rashoda;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vrši bilansiranje pozicija bilansa stanja;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vodi evidencije o realizovanim finansijskim planovima i kontroliše primenu usvojenog kontnog plana;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priprema i obrađuje podatke za finansijske preglede i analize, </w:t>
            </w: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statističke i ostale izveštaje vezane za finansijsko - materijalno poslovanje;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priprema podatke, izveštaje i informacije o finansijskom poslovanju;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preuzima izvode po podračunima i vrši proveru knjigovodstvene dokumentacije koja je vezana za odliv i priliv gotovine; 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kontira i vrši knjiženje; 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sprovodi odgovarajuća knjiženja i vodi evidenciju o zaduženju i razduženju; 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vrši obračun amortizacije, povećanja i otuđenja osnovnih sredstava;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prati i usaglašava prelazne račune i prenos sredstava po uplatnim računima sa nadležnim državnim organima; 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vrši usaglašavanje glavne i pomoćne knjige potraživanja po osnovu prinudne naplate; 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vrši kontrolu knjiženja na kontima glavne knjige i usaglašavanja prenosa sredstava između podračuna, priliva i odliva sredstava po izvorima;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vodi pomoćne knjige i evidencije i usaglašava pomoćne knjige sa glavnom knjigom;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čuva i arhivira pomoćne knjige i evidencije;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sačinjava i priprema dokumentaciju za usaglašavanje potraživanja i obaveze;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priprema dokumentaciju za obračun i isplatu plata, naknada i drugih ličnih primanja, pripadajućih poreza i doprinosa;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priprema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obrađuje dokumentaciju za poslovne promene iskazane na izvodima računa.</w:t>
            </w:r>
          </w:p>
        </w:tc>
      </w:tr>
      <w:tr w:rsidR="001B1AC0" w:rsidRPr="001B1AC0" w:rsidTr="001B1AC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Stručna sprema / obrazovanje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Visoko obrazovanje: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na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osnovnim studijama u obimu od 180 ESPB bodova, po propisu koji uređuje visoko obrazovanje počev od 10.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septembra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2005. godine;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na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studijama u trajanju do tri godine, po propisu koji je uređivao </w:t>
            </w: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visoko obrazovanje do 10.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septembra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2005. godine;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izuzetno: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srednje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obrazovanje i radno iskustvo na tim poslovima stečeno do dana stupanja na snagu ove uredbe. </w:t>
            </w:r>
          </w:p>
        </w:tc>
      </w:tr>
      <w:tr w:rsidR="001B1AC0" w:rsidRPr="001B1AC0" w:rsidTr="001B1AC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Dodatna znanja / ispiti / radno iskustvo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znanje rada na računaru;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najmanje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pet godina radnog iskustva na poslovima sa srednjim obrazovanjem.</w:t>
            </w:r>
          </w:p>
        </w:tc>
      </w:tr>
    </w:tbl>
    <w:p w:rsidR="001B1AC0" w:rsidRPr="001B1AC0" w:rsidRDefault="001B1AC0" w:rsidP="001B1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1AC0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578"/>
        <w:gridCol w:w="6902"/>
      </w:tblGrid>
      <w:tr w:rsidR="001B1AC0" w:rsidRPr="001B1AC0" w:rsidTr="001B1AC0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Naziv radnog mesta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REFERENT ZA FINANSIJSKO-RAČUNOVODSTVENE POSLOVE</w:t>
            </w:r>
          </w:p>
        </w:tc>
      </w:tr>
      <w:tr w:rsidR="001B1AC0" w:rsidRPr="001B1AC0" w:rsidTr="001B1AC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Opšti / tipični opis posla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vrši prijem, kontrolu, grupisanje i knjiženje ulazne i izlazne dokumentacije i daje nalog za finansijsko zaduživanje;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vrši usaglašavanje sa glavnom knjigom svih konta za obračun zarada, naknada zarada i druga primanja;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vrši obračun zarada i ostalih isplata; 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izdaje potvrde o visini zarada;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vrši fakturisanje usluga; 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vodi knjigu izlaznih faktura i drugih evidencija; 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vodi propisane elektronske evidencije i obavlja elektronska plaćanja;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kontroliše evidentiranje poslovnih promena u poslovnim knjigama i evidencijama;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prati i usaglašava stanje knjiga osnovnih sredstava i glavne knjige;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prati izmirivanje poreskih obaveza;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učestvuje u izradi obračuna poreza na dodatu vrednost;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izrađuje mesečne izveštaje iz delogruga svog rada i odgovoran je za njihovu tačnost;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ažurira podatke u odgovarajućim bazama;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pruža podršku u izradi finansijskih izveštaja (periodičnih i godišnjih) i godišnjeg izveštaja o poslovanju;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vrši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računsku i logičku kontrolu mesečnih izveštaja, obrađuje podatke i izrađuje statističke tabele. </w:t>
            </w:r>
          </w:p>
        </w:tc>
      </w:tr>
      <w:tr w:rsidR="001B1AC0" w:rsidRPr="001B1AC0" w:rsidTr="001B1AC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Stručna sprema / obrazovanje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srednje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obrazovanje.</w:t>
            </w:r>
          </w:p>
        </w:tc>
      </w:tr>
      <w:tr w:rsidR="001B1AC0" w:rsidRPr="001B1AC0" w:rsidTr="001B1AC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Dodatna znanja / ispiti / radno iskustvo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znanje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rada na računaru.</w:t>
            </w:r>
          </w:p>
        </w:tc>
      </w:tr>
    </w:tbl>
    <w:p w:rsidR="001B1AC0" w:rsidRPr="001B1AC0" w:rsidRDefault="001B1AC0" w:rsidP="001B1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1AC0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117"/>
        <w:gridCol w:w="6363"/>
      </w:tblGrid>
      <w:tr w:rsidR="001B1AC0" w:rsidRPr="001B1AC0" w:rsidTr="001B1AC0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Naziv radnog mesta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BLAGAJNIK</w:t>
            </w:r>
          </w:p>
        </w:tc>
      </w:tr>
      <w:tr w:rsidR="001B1AC0" w:rsidRPr="001B1AC0" w:rsidTr="001B1AC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Opšti / tipični opis posla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vodi blagajnu i evidenciju zarada;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razvrstava i vodi arhivu izvoda i dokumentacije o izvršenim uplatama;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priprema dokumentaciju za novčane uplate i isplate;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isplađuje novac, obračunava bolovanja, obavlja plaćanja po zaključenim ugovorima; 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priprema podatke za izradu statističkih i drugih izveštaja o zaradama;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vrši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obračune i realizuje plaćanja i vodi blagajnu.</w:t>
            </w:r>
          </w:p>
        </w:tc>
      </w:tr>
      <w:tr w:rsidR="001B1AC0" w:rsidRPr="001B1AC0" w:rsidTr="001B1AC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Stručna sprema / obrazovanje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srednje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obrazovanje.</w:t>
            </w:r>
          </w:p>
        </w:tc>
      </w:tr>
      <w:tr w:rsidR="001B1AC0" w:rsidRPr="001B1AC0" w:rsidTr="001B1AC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Dodatna znanja / ispiti / radno iskustvo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znanje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rada na računaru.</w:t>
            </w:r>
          </w:p>
        </w:tc>
      </w:tr>
    </w:tbl>
    <w:p w:rsidR="001B1AC0" w:rsidRPr="001B1AC0" w:rsidRDefault="001B1AC0" w:rsidP="001B1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1AC0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109"/>
        <w:gridCol w:w="6371"/>
      </w:tblGrid>
      <w:tr w:rsidR="001B1AC0" w:rsidRPr="001B1AC0" w:rsidTr="001B1AC0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Naziv radnog mesta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KONTISTA</w:t>
            </w:r>
          </w:p>
        </w:tc>
      </w:tr>
      <w:tr w:rsidR="001B1AC0" w:rsidRPr="001B1AC0" w:rsidTr="001B1AC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Opšti / tipični opis posla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kontira izvode i druge knjigovodstvene isprave za trezor i druge račune i podračune;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sastavlja naloge za knjiženja u glavnoj knjizi;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priprema i izrađuje delove periodičnih obračuna i završnog računa;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priprema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podatke za izradu finansijskog plana.</w:t>
            </w:r>
          </w:p>
        </w:tc>
      </w:tr>
      <w:tr w:rsidR="001B1AC0" w:rsidRPr="001B1AC0" w:rsidTr="001B1AC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Stručna sprema / obrazovanje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srednje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obrazovanje.</w:t>
            </w:r>
          </w:p>
        </w:tc>
      </w:tr>
      <w:tr w:rsidR="001B1AC0" w:rsidRPr="001B1AC0" w:rsidTr="001B1AC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Dodatna znanja / ispiti / radno iskustvo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znanje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rada na računaru.</w:t>
            </w:r>
          </w:p>
        </w:tc>
      </w:tr>
    </w:tbl>
    <w:p w:rsidR="001B1AC0" w:rsidRPr="001B1AC0" w:rsidRDefault="001B1AC0" w:rsidP="001B1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1AC0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491"/>
        <w:gridCol w:w="5989"/>
      </w:tblGrid>
      <w:tr w:rsidR="001B1AC0" w:rsidRPr="001B1AC0" w:rsidTr="001B1AC0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Naziv radnog mesta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LIKVIDATOR</w:t>
            </w:r>
          </w:p>
        </w:tc>
      </w:tr>
      <w:tr w:rsidR="001B1AC0" w:rsidRPr="001B1AC0" w:rsidTr="001B1AC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Opšti / tipični opis posla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obavlja internu kontrolu transakcija računa prihoda i rashoda;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obavlja likvidaciju knjigovodstvenih isprava;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- kontroliše ispravnost svih ulaznih, izlaznih i internih dokumenata;</w:t>
            </w:r>
          </w:p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priprema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podatke za izradu periodičnih obračuna i završnih računa.</w:t>
            </w:r>
          </w:p>
        </w:tc>
      </w:tr>
      <w:tr w:rsidR="001B1AC0" w:rsidRPr="001B1AC0" w:rsidTr="001B1AC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Stručna sprema / obrazovanje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srednje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obrazovanje.</w:t>
            </w:r>
          </w:p>
        </w:tc>
      </w:tr>
      <w:tr w:rsidR="001B1AC0" w:rsidRPr="001B1AC0" w:rsidTr="001B1AC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Dodatna znanja / ispiti / radno iskustvo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AC0" w:rsidRPr="001B1AC0" w:rsidRDefault="001B1AC0" w:rsidP="001B1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>znanje</w:t>
            </w:r>
            <w:proofErr w:type="gramEnd"/>
            <w:r w:rsidRPr="001B1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rada na računaru.</w:t>
            </w:r>
          </w:p>
        </w:tc>
      </w:tr>
    </w:tbl>
    <w:p w:rsidR="001B1AC0" w:rsidRDefault="001B1AC0" w:rsidP="001B1AC0"/>
    <w:p w:rsidR="005C1704" w:rsidRPr="001B1AC0" w:rsidRDefault="001B1AC0" w:rsidP="001B1AC0">
      <w:pPr>
        <w:tabs>
          <w:tab w:val="left" w:pos="915"/>
        </w:tabs>
      </w:pPr>
      <w:r>
        <w:tab/>
      </w:r>
    </w:p>
    <w:sectPr w:rsidR="005C1704" w:rsidRPr="001B1AC0" w:rsidSect="00C313F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A131B3"/>
    <w:rsid w:val="001B1AC0"/>
    <w:rsid w:val="005C1704"/>
    <w:rsid w:val="00A131B3"/>
    <w:rsid w:val="00C31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3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basedOn w:val="Normal"/>
    <w:rsid w:val="00A13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yq110---naslov-clana">
    <w:name w:val="wyq110---naslov-clana"/>
    <w:basedOn w:val="Normal"/>
    <w:rsid w:val="001B1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prored">
    <w:name w:val="normalprored"/>
    <w:basedOn w:val="Normal"/>
    <w:rsid w:val="001B1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2292</Words>
  <Characters>13068</Characters>
  <Application>Microsoft Office Word</Application>
  <DocSecurity>0</DocSecurity>
  <Lines>108</Lines>
  <Paragraphs>30</Paragraphs>
  <ScaleCrop>false</ScaleCrop>
  <Company>Grizli777</Company>
  <LinksUpToDate>false</LinksUpToDate>
  <CharactersWithSpaces>15330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Covid III-1</dc:creator>
  <cp:keywords/>
  <dc:description/>
  <cp:lastModifiedBy>Covid III-1</cp:lastModifiedBy>
  <cp:revision>5</cp:revision>
  <cp:lastPrinted>2023-02-01T09:38:00Z</cp:lastPrinted>
  <dcterms:created xsi:type="dcterms:W3CDTF">2023-01-31T13:23:00Z</dcterms:created>
  <dcterms:modified xsi:type="dcterms:W3CDTF">2023-02-01T09:38:00Z</dcterms:modified>
</cp:coreProperties>
</file>